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3B" w:rsidRDefault="00E5423B" w:rsidP="00E5423B">
      <w:pPr>
        <w:spacing w:after="139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p w:rsidR="00E5423B" w:rsidRDefault="00E5423B" w:rsidP="00E5423B">
      <w:pPr>
        <w:spacing w:after="0"/>
        <w:ind w:left="-5" w:right="5656" w:hanging="10"/>
      </w:pPr>
      <w:r>
        <w:rPr>
          <w:rFonts w:ascii="Arial" w:eastAsia="Arial" w:hAnsi="Arial" w:cs="Arial"/>
          <w:b/>
          <w:sz w:val="20"/>
        </w:rPr>
        <w:t>Kontrollplanen avser: Solceller</w:t>
      </w:r>
    </w:p>
    <w:tbl>
      <w:tblPr>
        <w:tblStyle w:val="TableGrid"/>
        <w:tblW w:w="10370" w:type="dxa"/>
        <w:tblInd w:w="-108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8560"/>
      </w:tblGrid>
      <w:tr w:rsidR="00E5423B" w:rsidTr="003A3533">
        <w:trPr>
          <w:trHeight w:val="569"/>
        </w:trPr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E5423B" w:rsidTr="003A3533">
        <w:trPr>
          <w:trHeight w:val="566"/>
        </w:trPr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</w:tr>
      <w:tr w:rsidR="00E5423B" w:rsidTr="003A3533">
        <w:trPr>
          <w:trHeight w:val="566"/>
        </w:trPr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E5423B" w:rsidTr="003A3533">
        <w:trPr>
          <w:trHeight w:val="56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E5423B" w:rsidRDefault="00E5423B" w:rsidP="00E5423B">
      <w:pPr>
        <w:pStyle w:val="Ingetavstnd"/>
      </w:pPr>
    </w:p>
    <w:p w:rsidR="00E5423B" w:rsidRDefault="00E5423B" w:rsidP="00E5423B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Kontrollplan </w:t>
      </w:r>
    </w:p>
    <w:tbl>
      <w:tblPr>
        <w:tblStyle w:val="TableGrid"/>
        <w:tblW w:w="10367" w:type="dxa"/>
        <w:tblInd w:w="-106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1544"/>
        <w:gridCol w:w="1742"/>
        <w:gridCol w:w="1287"/>
        <w:gridCol w:w="1441"/>
        <w:gridCol w:w="1520"/>
      </w:tblGrid>
      <w:tr w:rsidR="00E5423B" w:rsidTr="003A3533">
        <w:trPr>
          <w:trHeight w:val="56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23B" w:rsidRDefault="00E5423B" w:rsidP="003A3533"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23B" w:rsidRDefault="00E5423B" w:rsidP="003A353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Kontrollant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23B" w:rsidRDefault="00E5423B" w:rsidP="003A353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23B" w:rsidRDefault="00E5423B" w:rsidP="003A353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23B" w:rsidRDefault="00E5423B" w:rsidP="003A353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Åtgärd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23B" w:rsidRDefault="00E5423B" w:rsidP="003A353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E5423B" w:rsidTr="003A3533">
        <w:trPr>
          <w:trHeight w:val="85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</w:rPr>
            </w:pPr>
            <w:r w:rsidRPr="00556054">
              <w:rPr>
                <w:rFonts w:ascii="Times New Roman" w:eastAsia="Arial" w:hAnsi="Times New Roman" w:cs="Times New Roman"/>
              </w:rPr>
              <w:t xml:space="preserve">Takfästen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</w:rPr>
            </w:pPr>
            <w:r w:rsidRPr="00556054"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</w:rPr>
            </w:pPr>
            <w:r w:rsidRPr="00556054">
              <w:rPr>
                <w:rFonts w:ascii="Times New Roman" w:eastAsia="Arial" w:hAnsi="Times New Roman" w:cs="Times New Roman"/>
              </w:rPr>
              <w:t xml:space="preserve">BBR 8:241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423B" w:rsidTr="003A3533">
        <w:trPr>
          <w:trHeight w:val="86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</w:rPr>
            </w:pPr>
            <w:r w:rsidRPr="00556054">
              <w:rPr>
                <w:rFonts w:ascii="Times New Roman" w:eastAsia="Arial" w:hAnsi="Times New Roman" w:cs="Times New Roman"/>
              </w:rPr>
              <w:t xml:space="preserve">Montering och inkoppling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</w:rPr>
            </w:pPr>
            <w:r w:rsidRPr="00556054"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</w:rPr>
            </w:pPr>
            <w:r w:rsidRPr="00556054">
              <w:rPr>
                <w:rFonts w:ascii="Times New Roman" w:eastAsia="Arial" w:hAnsi="Times New Roman" w:cs="Times New Roman"/>
              </w:rPr>
              <w:t xml:space="preserve">Tillverkarens anvisningar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423B" w:rsidTr="003A3533">
        <w:trPr>
          <w:trHeight w:val="8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</w:rPr>
            </w:pPr>
            <w:r w:rsidRPr="00556054">
              <w:rPr>
                <w:rFonts w:ascii="Times New Roman" w:eastAsia="Arial" w:hAnsi="Times New Roman" w:cs="Times New Roman"/>
              </w:rPr>
              <w:t xml:space="preserve">Överensstämmer med beviljat bygglov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</w:rPr>
            </w:pPr>
            <w:r w:rsidRPr="00556054"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</w:rPr>
            </w:pPr>
            <w:r w:rsidRPr="00556054">
              <w:rPr>
                <w:rFonts w:ascii="Times New Roman" w:eastAsia="Arial" w:hAnsi="Times New Roman" w:cs="Times New Roman"/>
              </w:rPr>
              <w:t xml:space="preserve">Beviljat bygglov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423B" w:rsidTr="003A3533">
        <w:trPr>
          <w:trHeight w:val="8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ind w:left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E5423B" w:rsidRDefault="00E5423B" w:rsidP="00E5423B">
      <w:pPr>
        <w:spacing w:after="0"/>
        <w:ind w:right="5045"/>
        <w:jc w:val="right"/>
        <w:rPr>
          <w:rFonts w:ascii="Times New Roman" w:eastAsia="Times New Roman" w:hAnsi="Times New Roman" w:cs="Times New Roman"/>
          <w:sz w:val="24"/>
        </w:rPr>
      </w:pPr>
    </w:p>
    <w:p w:rsidR="00E5423B" w:rsidRDefault="00E5423B" w:rsidP="00E5423B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Intyg över att kontrollplanen följts och att angivna krav är uppfyllda </w:t>
      </w:r>
    </w:p>
    <w:tbl>
      <w:tblPr>
        <w:tblStyle w:val="TableGrid"/>
        <w:tblW w:w="10370" w:type="dxa"/>
        <w:tblInd w:w="-108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2"/>
        <w:gridCol w:w="4230"/>
      </w:tblGrid>
      <w:tr w:rsidR="00E5423B" w:rsidTr="003A3533">
        <w:trPr>
          <w:trHeight w:val="56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E5423B" w:rsidTr="003A3533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E5423B" w:rsidTr="003A3533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3B" w:rsidRPr="00556054" w:rsidRDefault="00E5423B" w:rsidP="003A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E5423B" w:rsidRDefault="00E5423B" w:rsidP="00E5423B">
      <w:pPr>
        <w:spacing w:after="0"/>
        <w:ind w:right="5045"/>
        <w:jc w:val="right"/>
        <w:rPr>
          <w:rFonts w:ascii="Times New Roman" w:eastAsia="Times New Roman" w:hAnsi="Times New Roman" w:cs="Times New Roman"/>
          <w:sz w:val="24"/>
        </w:rPr>
      </w:pPr>
    </w:p>
    <w:p w:rsidR="00E5423B" w:rsidRDefault="00E5423B" w:rsidP="00E5423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denna kontrollplan skickas in med ovanstående kontrollpunkter signerade samt underskriven till: </w:t>
      </w:r>
    </w:p>
    <w:p w:rsidR="00E5423B" w:rsidRDefault="00E5423B" w:rsidP="00E5423B">
      <w:pPr>
        <w:pStyle w:val="Ingetavstnd"/>
      </w:pPr>
    </w:p>
    <w:p w:rsidR="00E5423B" w:rsidRDefault="00E5423B" w:rsidP="00E5423B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Åtvidabergs kommun, Byggkontoret</w:t>
      </w:r>
    </w:p>
    <w:p w:rsidR="00E5423B" w:rsidRDefault="00E5423B" w:rsidP="00E5423B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Adelswärdsgatan</w:t>
      </w:r>
      <w:proofErr w:type="spellEnd"/>
      <w:r>
        <w:rPr>
          <w:rFonts w:ascii="Times New Roman" w:hAnsi="Times New Roman" w:cs="Times New Roman"/>
        </w:rPr>
        <w:t xml:space="preserve"> 7</w:t>
      </w:r>
    </w:p>
    <w:p w:rsidR="00E5423B" w:rsidRDefault="00E5423B" w:rsidP="00E5423B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Box 206 </w:t>
      </w:r>
    </w:p>
    <w:p w:rsidR="003A1089" w:rsidRDefault="00E5423B" w:rsidP="00E5423B">
      <w:r>
        <w:rPr>
          <w:rFonts w:ascii="Times New Roman" w:hAnsi="Times New Roman" w:cs="Times New Roman"/>
        </w:rPr>
        <w:t>597 25 Åtvidaberg</w:t>
      </w:r>
    </w:p>
    <w:sectPr w:rsidR="003A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B"/>
    <w:rsid w:val="003A1089"/>
    <w:rsid w:val="006D706A"/>
    <w:rsid w:val="00924F74"/>
    <w:rsid w:val="00C05106"/>
    <w:rsid w:val="00E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EDEE2-B5D4-408A-B136-7DFF663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3B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E5423B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uiPriority w:val="1"/>
    <w:qFormat/>
    <w:rsid w:val="00E5423B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823</Characters>
  <Application>Microsoft Office Word</Application>
  <DocSecurity>0</DocSecurity>
  <Lines>68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solceller</vt:lpstr>
    </vt:vector>
  </TitlesOfParts>
  <Company>ITSAM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solceller</dc:title>
  <dc:subject/>
  <dc:creator>Hossam Mohammad Husayn</dc:creator>
  <cp:keywords/>
  <dc:description/>
  <cp:lastModifiedBy>Ellen Rudholm</cp:lastModifiedBy>
  <cp:revision>2</cp:revision>
  <dcterms:created xsi:type="dcterms:W3CDTF">2018-06-13T08:42:00Z</dcterms:created>
  <dcterms:modified xsi:type="dcterms:W3CDTF">2018-06-13T08:42:00Z</dcterms:modified>
</cp:coreProperties>
</file>